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86C81F" w14:textId="77777777" w:rsidR="00466398" w:rsidRDefault="00466398" w:rsidP="004334FC">
      <w:pPr>
        <w:jc w:val="center"/>
        <w:rPr>
          <w:rFonts w:ascii="TH SarabunIT๙" w:hAnsi="TH SarabunIT๙" w:cs="TH SarabunIT๙"/>
          <w:b/>
          <w:bCs/>
          <w:sz w:val="24"/>
          <w:szCs w:val="32"/>
        </w:rPr>
      </w:pPr>
    </w:p>
    <w:p w14:paraId="08B83531" w14:textId="77777777" w:rsidR="00466398" w:rsidRDefault="00466398" w:rsidP="004334FC">
      <w:pPr>
        <w:jc w:val="center"/>
        <w:rPr>
          <w:rFonts w:ascii="TH SarabunIT๙" w:hAnsi="TH SarabunIT๙" w:cs="TH SarabunIT๙"/>
          <w:b/>
          <w:bCs/>
          <w:sz w:val="24"/>
          <w:szCs w:val="32"/>
        </w:rPr>
      </w:pPr>
    </w:p>
    <w:p w14:paraId="1DDD49E2" w14:textId="2D892160" w:rsidR="00CC6081" w:rsidRDefault="004554EB" w:rsidP="00466398">
      <w:pPr>
        <w:spacing w:before="120" w:after="0" w:line="240" w:lineRule="auto"/>
        <w:jc w:val="center"/>
        <w:rPr>
          <w:rFonts w:ascii="TH SarabunIT๙" w:hAnsi="TH SarabunIT๙" w:cs="TH SarabunIT๙"/>
          <w:b/>
          <w:bCs/>
          <w:sz w:val="24"/>
          <w:szCs w:val="32"/>
        </w:rPr>
      </w:pPr>
      <w:r>
        <w:rPr>
          <w:rFonts w:ascii="TH SarabunIT๙" w:hAnsi="TH SarabunIT๙" w:cs="TH SarabunIT๙"/>
          <w:b/>
          <w:bCs/>
          <w:sz w:val="24"/>
          <w:szCs w:val="32"/>
          <w:cs/>
        </w:rPr>
        <w:t>บันทึก</w:t>
      </w:r>
      <w:r>
        <w:rPr>
          <w:rFonts w:ascii="TH SarabunIT๙" w:hAnsi="TH SarabunIT๙" w:cs="TH SarabunIT๙" w:hint="cs"/>
          <w:b/>
          <w:bCs/>
          <w:sz w:val="24"/>
          <w:szCs w:val="32"/>
          <w:cs/>
        </w:rPr>
        <w:t>ยินยอมแก้ไข</w:t>
      </w:r>
      <w:r>
        <w:rPr>
          <w:rFonts w:ascii="TH SarabunIT๙" w:hAnsi="TH SarabunIT๙" w:cs="TH SarabunIT๙"/>
          <w:b/>
          <w:bCs/>
          <w:sz w:val="24"/>
          <w:szCs w:val="32"/>
          <w:cs/>
        </w:rPr>
        <w:t>ปัญหา</w:t>
      </w:r>
      <w:r>
        <w:rPr>
          <w:rFonts w:ascii="TH SarabunIT๙" w:hAnsi="TH SarabunIT๙" w:cs="TH SarabunIT๙" w:hint="cs"/>
          <w:b/>
          <w:bCs/>
          <w:sz w:val="24"/>
          <w:szCs w:val="32"/>
          <w:cs/>
        </w:rPr>
        <w:t>เกี่ยว</w:t>
      </w:r>
      <w:r>
        <w:rPr>
          <w:rFonts w:ascii="TH SarabunIT๙" w:hAnsi="TH SarabunIT๙" w:cs="TH SarabunIT๙"/>
          <w:b/>
          <w:bCs/>
          <w:sz w:val="24"/>
          <w:szCs w:val="32"/>
          <w:cs/>
        </w:rPr>
        <w:t>กับราษฎร</w:t>
      </w:r>
    </w:p>
    <w:p w14:paraId="7DF7EDBD" w14:textId="3C692C6C" w:rsidR="00B20AAA" w:rsidRDefault="004334FC" w:rsidP="00267B71">
      <w:pPr>
        <w:spacing w:before="240" w:after="0" w:line="240" w:lineRule="auto"/>
        <w:jc w:val="center"/>
        <w:rPr>
          <w:rFonts w:ascii="TH SarabunIT๙" w:hAnsi="TH SarabunIT๙" w:cs="TH SarabunIT๙"/>
          <w:sz w:val="24"/>
          <w:szCs w:val="32"/>
          <w:u w:val="dotted"/>
        </w:rPr>
      </w:pP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 w:hint="cs"/>
          <w:sz w:val="24"/>
          <w:szCs w:val="32"/>
          <w:cs/>
        </w:rPr>
        <w:t xml:space="preserve">         </w:t>
      </w:r>
      <w:r w:rsidR="00B20AAA">
        <w:rPr>
          <w:rFonts w:ascii="TH SarabunIT๙" w:hAnsi="TH SarabunIT๙" w:cs="TH SarabunIT๙" w:hint="cs"/>
          <w:sz w:val="24"/>
          <w:szCs w:val="32"/>
          <w:cs/>
        </w:rPr>
        <w:t xml:space="preserve">   </w:t>
      </w:r>
      <w:r>
        <w:rPr>
          <w:rFonts w:ascii="TH SarabunIT๙" w:hAnsi="TH SarabunIT๙" w:cs="TH SarabunIT๙" w:hint="cs"/>
          <w:sz w:val="24"/>
          <w:szCs w:val="32"/>
          <w:cs/>
        </w:rPr>
        <w:t xml:space="preserve"> </w:t>
      </w:r>
      <w:r w:rsidR="00B20AAA">
        <w:rPr>
          <w:rFonts w:ascii="TH SarabunIT๙" w:hAnsi="TH SarabunIT๙" w:cs="TH SarabunIT๙" w:hint="cs"/>
          <w:sz w:val="24"/>
          <w:szCs w:val="32"/>
          <w:cs/>
        </w:rPr>
        <w:t xml:space="preserve">             </w:t>
      </w:r>
      <w:r w:rsidRPr="004334FC">
        <w:rPr>
          <w:rFonts w:ascii="TH SarabunIT๙" w:hAnsi="TH SarabunIT๙" w:cs="TH SarabunIT๙" w:hint="cs"/>
          <w:sz w:val="24"/>
          <w:szCs w:val="32"/>
          <w:cs/>
        </w:rPr>
        <w:t>เขียนที่</w:t>
      </w:r>
      <w:r w:rsidRPr="00B20AAA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</w:t>
      </w:r>
      <w:r w:rsidR="00B20AAA" w:rsidRPr="00B20AAA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</w:t>
      </w:r>
      <w:r w:rsidR="00B20AAA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</w:t>
      </w:r>
      <w:r w:rsidR="00B20AAA" w:rsidRPr="00B20AAA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</w:t>
      </w:r>
      <w:r w:rsidR="00B20AAA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</w:t>
      </w:r>
      <w:r w:rsidR="00B20AAA" w:rsidRPr="00B20AAA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                     </w:t>
      </w:r>
      <w:r w:rsidR="00B20AAA" w:rsidRPr="00B20AAA">
        <w:rPr>
          <w:rFonts w:ascii="TH SarabunIT๙" w:hAnsi="TH SarabunIT๙" w:cs="TH SarabunIT๙" w:hint="cs"/>
          <w:color w:val="FFFFFF" w:themeColor="background1"/>
          <w:sz w:val="24"/>
          <w:szCs w:val="32"/>
          <w:cs/>
        </w:rPr>
        <w:t>.</w:t>
      </w:r>
      <w:r w:rsidR="00B20AAA">
        <w:rPr>
          <w:rFonts w:ascii="TH SarabunIT๙" w:hAnsi="TH SarabunIT๙" w:cs="TH SarabunIT๙" w:hint="cs"/>
          <w:sz w:val="24"/>
          <w:szCs w:val="32"/>
          <w:cs/>
        </w:rPr>
        <w:t xml:space="preserve">              </w:t>
      </w:r>
      <w:r w:rsidR="00B20AAA">
        <w:rPr>
          <w:rFonts w:ascii="TH SarabunIT๙" w:hAnsi="TH SarabunIT๙" w:cs="TH SarabunIT๙"/>
          <w:sz w:val="24"/>
          <w:szCs w:val="32"/>
          <w:cs/>
        </w:rPr>
        <w:br/>
      </w:r>
      <w:r w:rsidR="00B20AAA">
        <w:rPr>
          <w:rFonts w:ascii="TH SarabunIT๙" w:hAnsi="TH SarabunIT๙" w:cs="TH SarabunIT๙" w:hint="cs"/>
          <w:sz w:val="24"/>
          <w:szCs w:val="32"/>
          <w:cs/>
        </w:rPr>
        <w:t xml:space="preserve">                                                                              </w:t>
      </w:r>
      <w:r w:rsidR="00267B71">
        <w:rPr>
          <w:rFonts w:ascii="TH SarabunIT๙" w:hAnsi="TH SarabunIT๙" w:cs="TH SarabunIT๙" w:hint="cs"/>
          <w:sz w:val="24"/>
          <w:szCs w:val="32"/>
          <w:cs/>
        </w:rPr>
        <w:t>หมู่ที่</w:t>
      </w:r>
      <w:r w:rsidR="00B20AAA" w:rsidRPr="00B20AAA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</w:t>
      </w:r>
      <w:r w:rsidR="00B20AAA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</w:t>
      </w:r>
      <w:r w:rsidR="00B20AAA" w:rsidRPr="00B20AAA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</w:t>
      </w:r>
      <w:r w:rsidR="00267B71">
        <w:rPr>
          <w:rFonts w:ascii="TH SarabunIT๙" w:hAnsi="TH SarabunIT๙" w:cs="TH SarabunIT๙" w:hint="cs"/>
          <w:sz w:val="24"/>
          <w:szCs w:val="32"/>
          <w:cs/>
        </w:rPr>
        <w:t>ตำบ</w:t>
      </w:r>
      <w:r w:rsidR="00B20AAA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 </w:t>
      </w:r>
      <w:r w:rsidR="00B20AAA" w:rsidRPr="00B20AAA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</w:t>
      </w:r>
      <w:r w:rsidR="00B20AAA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         </w:t>
      </w:r>
      <w:r w:rsidR="00B20AAA" w:rsidRPr="00B20AAA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</w:t>
      </w:r>
      <w:r w:rsidR="00B20AAA" w:rsidRPr="00B20AAA">
        <w:rPr>
          <w:rFonts w:ascii="TH SarabunIT๙" w:hAnsi="TH SarabunIT๙" w:cs="TH SarabunIT๙" w:hint="cs"/>
          <w:color w:val="FFFFFF" w:themeColor="background1"/>
          <w:sz w:val="24"/>
          <w:szCs w:val="32"/>
          <w:u w:val="dotted"/>
          <w:cs/>
        </w:rPr>
        <w:t>.</w:t>
      </w:r>
      <w:r w:rsidR="00B20AAA" w:rsidRPr="00B20AAA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       </w:t>
      </w:r>
    </w:p>
    <w:p w14:paraId="4D68159A" w14:textId="25AF27F8" w:rsidR="00267B71" w:rsidRDefault="00B20AAA" w:rsidP="00B20AAA">
      <w:pPr>
        <w:spacing w:after="0" w:line="240" w:lineRule="auto"/>
        <w:jc w:val="center"/>
        <w:rPr>
          <w:rFonts w:ascii="TH SarabunIT๙" w:hAnsi="TH SarabunIT๙" w:cs="TH SarabunIT๙"/>
          <w:sz w:val="24"/>
          <w:szCs w:val="32"/>
          <w:cs/>
        </w:rPr>
      </w:pPr>
      <w:r>
        <w:rPr>
          <w:rFonts w:ascii="TH SarabunIT๙" w:hAnsi="TH SarabunIT๙" w:cs="TH SarabunIT๙" w:hint="cs"/>
          <w:sz w:val="24"/>
          <w:szCs w:val="32"/>
          <w:cs/>
        </w:rPr>
        <w:t xml:space="preserve">                                                                              </w:t>
      </w:r>
      <w:r w:rsidR="00267B71">
        <w:rPr>
          <w:rFonts w:ascii="TH SarabunIT๙" w:hAnsi="TH SarabunIT๙" w:cs="TH SarabunIT๙" w:hint="cs"/>
          <w:sz w:val="24"/>
          <w:szCs w:val="32"/>
          <w:cs/>
        </w:rPr>
        <w:t>อำเภอ</w:t>
      </w:r>
      <w:r w:rsidRPr="00B20AAA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     </w:t>
      </w:r>
      <w:r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</w:t>
      </w:r>
      <w:r w:rsidRPr="00B20AAA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</w:t>
      </w:r>
      <w:r w:rsidR="00267B71">
        <w:rPr>
          <w:rFonts w:ascii="TH SarabunIT๙" w:hAnsi="TH SarabunIT๙" w:cs="TH SarabunIT๙" w:hint="cs"/>
          <w:sz w:val="24"/>
          <w:szCs w:val="32"/>
          <w:cs/>
        </w:rPr>
        <w:t>จังหวัด</w:t>
      </w:r>
      <w:r w:rsidRPr="00B20AAA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</w:t>
      </w:r>
      <w:r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</w:t>
      </w:r>
      <w:r w:rsidRPr="00B20AAA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</w:t>
      </w:r>
      <w:r w:rsidR="00267B71" w:rsidRPr="00B20AAA">
        <w:rPr>
          <w:rFonts w:ascii="TH SarabunIT๙" w:hAnsi="TH SarabunIT๙" w:cs="TH SarabunIT๙" w:hint="cs"/>
          <w:color w:val="FFFFFF" w:themeColor="background1"/>
          <w:sz w:val="24"/>
          <w:szCs w:val="32"/>
          <w:cs/>
        </w:rPr>
        <w:t>.</w:t>
      </w:r>
    </w:p>
    <w:p w14:paraId="2D119F1F" w14:textId="78A34F2A" w:rsidR="004334FC" w:rsidRPr="00B20AAA" w:rsidRDefault="008B0EFB" w:rsidP="008B0EFB">
      <w:pPr>
        <w:spacing w:before="120" w:after="0" w:line="240" w:lineRule="auto"/>
        <w:jc w:val="center"/>
        <w:rPr>
          <w:rFonts w:ascii="TH SarabunIT๙" w:hAnsi="TH SarabunIT๙" w:cs="TH SarabunIT๙"/>
          <w:color w:val="FFFFFF" w:themeColor="background1"/>
          <w:sz w:val="24"/>
          <w:szCs w:val="32"/>
        </w:rPr>
      </w:pP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</w:r>
      <w:r w:rsidR="00B20AAA">
        <w:rPr>
          <w:rFonts w:ascii="TH SarabunIT๙" w:hAnsi="TH SarabunIT๙" w:cs="TH SarabunIT๙" w:hint="cs"/>
          <w:sz w:val="24"/>
          <w:szCs w:val="32"/>
          <w:cs/>
        </w:rPr>
        <w:t xml:space="preserve">     </w:t>
      </w:r>
      <w:r w:rsidR="00A35455">
        <w:rPr>
          <w:rFonts w:ascii="TH SarabunIT๙" w:hAnsi="TH SarabunIT๙" w:cs="TH SarabunIT๙" w:hint="cs"/>
          <w:sz w:val="24"/>
          <w:szCs w:val="32"/>
          <w:cs/>
        </w:rPr>
        <w:t>วันที่</w:t>
      </w:r>
      <w:r w:rsidR="00B20AAA" w:rsidRPr="00B20AAA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                     </w:t>
      </w:r>
      <w:r w:rsidR="00A35455" w:rsidRPr="00B20AAA">
        <w:rPr>
          <w:rFonts w:ascii="TH SarabunIT๙" w:hAnsi="TH SarabunIT๙" w:cs="TH SarabunIT๙" w:hint="cs"/>
          <w:color w:val="FFFFFF" w:themeColor="background1"/>
          <w:sz w:val="24"/>
          <w:szCs w:val="32"/>
          <w:cs/>
        </w:rPr>
        <w:t>.</w:t>
      </w:r>
    </w:p>
    <w:p w14:paraId="18122A80" w14:textId="1960EF07" w:rsidR="00E85D83" w:rsidRDefault="00E85D83" w:rsidP="00D31A5B">
      <w:pPr>
        <w:spacing w:before="240"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</w:r>
      <w:r w:rsidR="00E40901">
        <w:rPr>
          <w:rFonts w:ascii="TH SarabunIT๙" w:hAnsi="TH SarabunIT๙" w:cs="TH SarabunIT๙" w:hint="cs"/>
          <w:sz w:val="24"/>
          <w:szCs w:val="32"/>
          <w:cs/>
        </w:rPr>
        <w:t>ตามที่</w:t>
      </w:r>
      <w:r w:rsidR="00B20AAA">
        <w:rPr>
          <w:rFonts w:ascii="TH SarabunIT๙" w:hAnsi="TH SarabunIT๙" w:cs="TH SarabunIT๙" w:hint="cs"/>
          <w:sz w:val="24"/>
          <w:szCs w:val="32"/>
          <w:cs/>
        </w:rPr>
        <w:t>อาตมภาพ</w:t>
      </w:r>
      <w:r w:rsidR="00267B71">
        <w:rPr>
          <w:rFonts w:ascii="TH SarabunIT๙" w:hAnsi="TH SarabunIT๙" w:cs="TH SarabunIT๙"/>
          <w:sz w:val="24"/>
          <w:szCs w:val="32"/>
        </w:rPr>
        <w:t>……………………………………………………………………..</w:t>
      </w:r>
      <w:r>
        <w:rPr>
          <w:rFonts w:ascii="TH SarabunIT๙" w:hAnsi="TH SarabunIT๙" w:cs="TH SarabunIT๙" w:hint="cs"/>
          <w:sz w:val="24"/>
          <w:szCs w:val="32"/>
          <w:cs/>
        </w:rPr>
        <w:t xml:space="preserve"> ได้ยื่นคำขออนุญาตเข้าทำประโยชน์</w:t>
      </w:r>
      <w:r w:rsidR="00D31A5B">
        <w:rPr>
          <w:rFonts w:ascii="TH SarabunIT๙" w:hAnsi="TH SarabunIT๙" w:cs="TH SarabunIT๙"/>
          <w:sz w:val="24"/>
          <w:szCs w:val="32"/>
          <w:cs/>
        </w:rPr>
        <w:br/>
      </w:r>
      <w:r>
        <w:rPr>
          <w:rFonts w:ascii="TH SarabunIT๙" w:hAnsi="TH SarabunIT๙" w:cs="TH SarabunIT๙" w:hint="cs"/>
          <w:sz w:val="24"/>
          <w:szCs w:val="32"/>
          <w:cs/>
        </w:rPr>
        <w:t xml:space="preserve">ในพื้นที่ป่า ตามมาตรา 54 แห่งพระราชบัญญัติป่าไม้ พุทธศักราช 2484 ณ </w:t>
      </w:r>
      <w:r w:rsidR="00466398">
        <w:rPr>
          <w:rFonts w:ascii="TH SarabunIT๙" w:hAnsi="TH SarabunIT๙" w:cs="TH SarabunIT๙" w:hint="cs"/>
          <w:sz w:val="24"/>
          <w:szCs w:val="32"/>
          <w:cs/>
        </w:rPr>
        <w:t>บ้าน</w:t>
      </w:r>
      <w:r w:rsidR="00B20AAA" w:rsidRPr="00B20AAA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                  </w:t>
      </w:r>
      <w:r w:rsidRPr="00B20AAA">
        <w:rPr>
          <w:rFonts w:ascii="TH SarabunIT๙" w:hAnsi="TH SarabunIT๙" w:cs="TH SarabunIT๙" w:hint="cs"/>
          <w:color w:val="FFFFFF" w:themeColor="background1"/>
          <w:sz w:val="24"/>
          <w:szCs w:val="32"/>
          <w:cs/>
        </w:rPr>
        <w:t>.</w:t>
      </w:r>
      <w:r w:rsidR="00D31A5B">
        <w:rPr>
          <w:rFonts w:ascii="TH SarabunIT๙" w:hAnsi="TH SarabunIT๙" w:cs="TH SarabunIT๙"/>
          <w:sz w:val="24"/>
          <w:szCs w:val="32"/>
          <w:cs/>
        </w:rPr>
        <w:br/>
      </w:r>
      <w:r w:rsidR="00466398">
        <w:rPr>
          <w:rFonts w:ascii="TH SarabunIT๙" w:hAnsi="TH SarabunIT๙" w:cs="TH SarabunIT๙" w:hint="cs"/>
          <w:sz w:val="24"/>
          <w:szCs w:val="32"/>
          <w:cs/>
        </w:rPr>
        <w:t>หมู่ที่</w:t>
      </w:r>
      <w:r w:rsidR="00B20AAA" w:rsidRPr="00B20AAA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</w:t>
      </w:r>
      <w:r>
        <w:rPr>
          <w:rFonts w:ascii="TH SarabunIT๙" w:hAnsi="TH SarabunIT๙" w:cs="TH SarabunIT๙" w:hint="cs"/>
          <w:sz w:val="24"/>
          <w:szCs w:val="32"/>
          <w:cs/>
        </w:rPr>
        <w:t>ตำบล</w:t>
      </w:r>
      <w:r w:rsidR="00B20AAA" w:rsidRPr="00B20AAA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         </w:t>
      </w:r>
      <w:r>
        <w:rPr>
          <w:rFonts w:ascii="TH SarabunIT๙" w:hAnsi="TH SarabunIT๙" w:cs="TH SarabunIT๙" w:hint="cs"/>
          <w:sz w:val="24"/>
          <w:szCs w:val="32"/>
          <w:cs/>
        </w:rPr>
        <w:t>อำเภอ</w:t>
      </w:r>
      <w:r w:rsidR="00B20AAA" w:rsidRPr="00B20AAA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</w:t>
      </w:r>
      <w:r w:rsidR="00B20AAA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</w:t>
      </w:r>
      <w:r w:rsidR="00B20AAA" w:rsidRPr="00B20AAA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</w:t>
      </w:r>
      <w:r>
        <w:rPr>
          <w:rFonts w:ascii="TH SarabunIT๙" w:hAnsi="TH SarabunIT๙" w:cs="TH SarabunIT๙" w:hint="cs"/>
          <w:sz w:val="24"/>
          <w:szCs w:val="32"/>
          <w:cs/>
        </w:rPr>
        <w:t xml:space="preserve">จังหวัดนครสวรรค์ เพื่อสร้างวัด </w:t>
      </w:r>
      <w:r w:rsidR="00A457C9" w:rsidRPr="00A457C9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</w:t>
      </w:r>
      <w:r w:rsidR="00B20AAA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   </w:t>
      </w:r>
      <w:r w:rsidR="00A457C9" w:rsidRPr="00A457C9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  </w:t>
      </w:r>
      <w:r w:rsidR="00A457C9" w:rsidRPr="00B20AAA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</w:t>
      </w:r>
      <w:r w:rsidR="00B20AAA" w:rsidRPr="00B20AAA">
        <w:rPr>
          <w:rFonts w:ascii="TH SarabunIT๙" w:hAnsi="TH SarabunIT๙" w:cs="TH SarabunIT๙" w:hint="cs"/>
          <w:color w:val="FFFFFF" w:themeColor="background1"/>
          <w:sz w:val="24"/>
          <w:szCs w:val="32"/>
          <w:cs/>
        </w:rPr>
        <w:t>.</w:t>
      </w:r>
      <w:r>
        <w:rPr>
          <w:rFonts w:ascii="TH SarabunIT๙" w:hAnsi="TH SarabunIT๙" w:cs="TH SarabunIT๙" w:hint="cs"/>
          <w:sz w:val="24"/>
          <w:szCs w:val="32"/>
          <w:cs/>
        </w:rPr>
        <w:t>มีเนื้อที่ จำนวน</w:t>
      </w:r>
      <w:r w:rsidR="00B20AAA" w:rsidRPr="00B20AAA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         </w:t>
      </w:r>
      <w:r>
        <w:rPr>
          <w:rFonts w:ascii="TH SarabunIT๙" w:hAnsi="TH SarabunIT๙" w:cs="TH SarabunIT๙" w:hint="cs"/>
          <w:sz w:val="24"/>
          <w:szCs w:val="32"/>
          <w:cs/>
        </w:rPr>
        <w:t>ไร่</w:t>
      </w:r>
    </w:p>
    <w:p w14:paraId="0BF539DC" w14:textId="5E934AF7" w:rsidR="00E85D83" w:rsidRDefault="00E85D83" w:rsidP="008B0EFB">
      <w:pPr>
        <w:spacing w:before="120"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</w:r>
      <w:r w:rsidR="00B5223D">
        <w:rPr>
          <w:rFonts w:ascii="TH SarabunIT๙" w:hAnsi="TH SarabunIT๙" w:cs="TH SarabunIT๙" w:hint="cs"/>
          <w:sz w:val="24"/>
          <w:szCs w:val="32"/>
          <w:cs/>
        </w:rPr>
        <w:t>อาตมภาพ</w:t>
      </w:r>
      <w:r>
        <w:rPr>
          <w:rFonts w:ascii="TH SarabunIT๙" w:hAnsi="TH SarabunIT๙" w:cs="TH SarabunIT๙" w:hint="cs"/>
          <w:sz w:val="24"/>
          <w:szCs w:val="32"/>
          <w:cs/>
        </w:rPr>
        <w:t>ขอ</w:t>
      </w:r>
      <w:r w:rsidR="00D4050E">
        <w:rPr>
          <w:rFonts w:ascii="TH SarabunIT๙" w:hAnsi="TH SarabunIT๙" w:cs="TH SarabunIT๙" w:hint="cs"/>
          <w:sz w:val="24"/>
          <w:szCs w:val="32"/>
          <w:cs/>
        </w:rPr>
        <w:t>แจ้ง</w:t>
      </w:r>
      <w:r>
        <w:rPr>
          <w:rFonts w:ascii="TH SarabunIT๙" w:hAnsi="TH SarabunIT๙" w:cs="TH SarabunIT๙" w:hint="cs"/>
          <w:sz w:val="24"/>
          <w:szCs w:val="32"/>
          <w:cs/>
        </w:rPr>
        <w:t>ว่า ไม่มีปัญหากับราษฎรในพื้นที่แต่อย่างใด หากเกิดปัญหากับราษฎร</w:t>
      </w:r>
      <w:r w:rsidR="00466398">
        <w:rPr>
          <w:rFonts w:ascii="TH SarabunIT๙" w:hAnsi="TH SarabunIT๙" w:cs="TH SarabunIT๙"/>
          <w:sz w:val="24"/>
          <w:szCs w:val="32"/>
          <w:cs/>
        </w:rPr>
        <w:br/>
      </w:r>
      <w:r>
        <w:rPr>
          <w:rFonts w:ascii="TH SarabunIT๙" w:hAnsi="TH SarabunIT๙" w:cs="TH SarabunIT๙" w:hint="cs"/>
          <w:sz w:val="24"/>
          <w:szCs w:val="32"/>
          <w:cs/>
        </w:rPr>
        <w:t>ใน</w:t>
      </w:r>
      <w:r w:rsidR="00B74187">
        <w:rPr>
          <w:rFonts w:ascii="TH SarabunIT๙" w:hAnsi="TH SarabunIT๙" w:cs="TH SarabunIT๙" w:hint="cs"/>
          <w:sz w:val="24"/>
          <w:szCs w:val="32"/>
          <w:cs/>
        </w:rPr>
        <w:t>ระหว่างการพิจารณาอนุญาตและ</w:t>
      </w:r>
      <w:r>
        <w:rPr>
          <w:rFonts w:ascii="TH SarabunIT๙" w:hAnsi="TH SarabunIT๙" w:cs="TH SarabunIT๙" w:hint="cs"/>
          <w:sz w:val="24"/>
          <w:szCs w:val="32"/>
          <w:cs/>
        </w:rPr>
        <w:t>ภายหลังได้รับอนุญาตจากกรมป่าไม้แล้ว จะแก้ไขปัญหาให้ได้รับข้อยุติโดยเร็วด้วยตนเองโดยมิให้ราชการเกี่ยวข้องแต่อย่างใด</w:t>
      </w:r>
    </w:p>
    <w:p w14:paraId="59B959BA" w14:textId="77777777" w:rsidR="00C51F84" w:rsidRDefault="00C51F84" w:rsidP="008B0EFB">
      <w:pPr>
        <w:spacing w:before="120"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</w:p>
    <w:p w14:paraId="36B4263D" w14:textId="77777777" w:rsidR="00C51F84" w:rsidRDefault="00C51F84" w:rsidP="008B0EFB">
      <w:pPr>
        <w:spacing w:before="120"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</w:p>
    <w:p w14:paraId="320AACC1" w14:textId="2ED8B6A9" w:rsidR="00C31F48" w:rsidRDefault="00267B71" w:rsidP="00C31F48">
      <w:pPr>
        <w:spacing w:before="120"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>
        <w:rPr>
          <w:rFonts w:ascii="TH SarabunIT๙" w:hAnsi="TH SarabunIT๙" w:cs="TH SarabunIT๙"/>
          <w:sz w:val="24"/>
          <w:szCs w:val="32"/>
        </w:rPr>
        <w:tab/>
      </w:r>
      <w:r>
        <w:rPr>
          <w:rFonts w:ascii="TH SarabunIT๙" w:hAnsi="TH SarabunIT๙" w:cs="TH SarabunIT๙"/>
          <w:sz w:val="24"/>
          <w:szCs w:val="32"/>
        </w:rPr>
        <w:tab/>
      </w:r>
      <w:r>
        <w:rPr>
          <w:rFonts w:ascii="TH SarabunIT๙" w:hAnsi="TH SarabunIT๙" w:cs="TH SarabunIT๙"/>
          <w:sz w:val="24"/>
          <w:szCs w:val="32"/>
        </w:rPr>
        <w:tab/>
      </w:r>
      <w:r>
        <w:rPr>
          <w:rFonts w:ascii="TH SarabunIT๙" w:hAnsi="TH SarabunIT๙" w:cs="TH SarabunIT๙"/>
          <w:sz w:val="24"/>
          <w:szCs w:val="32"/>
        </w:rPr>
        <w:tab/>
      </w:r>
      <w:r>
        <w:rPr>
          <w:rFonts w:ascii="TH SarabunIT๙" w:hAnsi="TH SarabunIT๙" w:cs="TH SarabunIT๙"/>
          <w:sz w:val="24"/>
          <w:szCs w:val="32"/>
        </w:rPr>
        <w:tab/>
      </w:r>
      <w:r>
        <w:rPr>
          <w:rFonts w:ascii="TH SarabunIT๙" w:hAnsi="TH SarabunIT๙" w:cs="TH SarabunIT๙"/>
          <w:sz w:val="24"/>
          <w:szCs w:val="32"/>
        </w:rPr>
        <w:tab/>
      </w:r>
      <w:r w:rsidR="00C31F48">
        <w:rPr>
          <w:rFonts w:ascii="TH SarabunIT๙" w:hAnsi="TH SarabunIT๙" w:cs="TH SarabunIT๙" w:hint="cs"/>
          <w:sz w:val="24"/>
          <w:szCs w:val="32"/>
          <w:cs/>
        </w:rPr>
        <w:t>ลงชื่อ</w:t>
      </w:r>
      <w:r w:rsidR="00B20AAA" w:rsidRPr="00B20AAA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                           </w:t>
      </w:r>
      <w:r w:rsidR="00FC3872">
        <w:rPr>
          <w:rFonts w:ascii="TH SarabunIT๙" w:hAnsi="TH SarabunIT๙" w:cs="TH SarabunIT๙" w:hint="cs"/>
          <w:sz w:val="24"/>
          <w:szCs w:val="32"/>
          <w:cs/>
        </w:rPr>
        <w:t>หัวหน้าที่พักสงฆ์</w:t>
      </w:r>
    </w:p>
    <w:p w14:paraId="5E9234C3" w14:textId="03B8B518" w:rsidR="00C31F48" w:rsidRDefault="00C31F48" w:rsidP="00C31F48">
      <w:pPr>
        <w:spacing w:before="120"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 w:hint="cs"/>
          <w:sz w:val="24"/>
          <w:szCs w:val="32"/>
          <w:cs/>
        </w:rPr>
        <w:t xml:space="preserve"> </w:t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  <w:t xml:space="preserve">      </w:t>
      </w:r>
      <w:r>
        <w:rPr>
          <w:rFonts w:ascii="TH SarabunIT๙" w:hAnsi="TH SarabunIT๙" w:cs="TH SarabunIT๙" w:hint="cs"/>
          <w:sz w:val="24"/>
          <w:szCs w:val="32"/>
          <w:cs/>
        </w:rPr>
        <w:t>(</w:t>
      </w:r>
      <w:r w:rsidR="00B20AAA" w:rsidRPr="00B20AAA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                          </w:t>
      </w:r>
      <w:r>
        <w:rPr>
          <w:rFonts w:ascii="TH SarabunIT๙" w:hAnsi="TH SarabunIT๙" w:cs="TH SarabunIT๙" w:hint="cs"/>
          <w:sz w:val="24"/>
          <w:szCs w:val="32"/>
          <w:cs/>
        </w:rPr>
        <w:t>)</w:t>
      </w:r>
      <w:r>
        <w:rPr>
          <w:rFonts w:ascii="TH SarabunIT๙" w:hAnsi="TH SarabunIT๙" w:cs="TH SarabunIT๙"/>
          <w:sz w:val="24"/>
          <w:szCs w:val="32"/>
        </w:rPr>
        <w:t xml:space="preserve"> </w:t>
      </w:r>
    </w:p>
    <w:p w14:paraId="00A5EB8D" w14:textId="29FF1613" w:rsidR="00C51F84" w:rsidRDefault="00C51F84" w:rsidP="00C31F48">
      <w:pPr>
        <w:spacing w:before="120"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</w:p>
    <w:p w14:paraId="784A2C21" w14:textId="77777777" w:rsidR="00C51F84" w:rsidRDefault="00C51F84" w:rsidP="008B0EFB">
      <w:pPr>
        <w:spacing w:before="120" w:after="0" w:line="240" w:lineRule="auto"/>
        <w:jc w:val="thaiDistribute"/>
        <w:rPr>
          <w:rFonts w:ascii="TH SarabunIT๙" w:hAnsi="TH SarabunIT๙" w:cs="TH SarabunIT๙"/>
          <w:sz w:val="24"/>
          <w:szCs w:val="32"/>
          <w:cs/>
        </w:rPr>
      </w:pP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</w:r>
      <w:r w:rsidR="00267B71">
        <w:rPr>
          <w:rFonts w:ascii="TH SarabunIT๙" w:hAnsi="TH SarabunIT๙" w:cs="TH SarabunIT๙"/>
          <w:sz w:val="24"/>
          <w:szCs w:val="32"/>
          <w:cs/>
        </w:rPr>
        <w:tab/>
      </w:r>
    </w:p>
    <w:p w14:paraId="508BD8C3" w14:textId="77777777" w:rsidR="00C51F84" w:rsidRPr="004334FC" w:rsidRDefault="00C51F84" w:rsidP="008B0EFB">
      <w:pPr>
        <w:spacing w:before="120" w:after="0" w:line="240" w:lineRule="auto"/>
        <w:jc w:val="thaiDistribute"/>
        <w:rPr>
          <w:rFonts w:ascii="TH SarabunIT๙" w:hAnsi="TH SarabunIT๙" w:cs="TH SarabunIT๙"/>
          <w:sz w:val="24"/>
          <w:szCs w:val="32"/>
          <w:cs/>
        </w:rPr>
      </w:pP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</w:r>
    </w:p>
    <w:sectPr w:rsidR="00C51F84" w:rsidRPr="004334FC" w:rsidSect="004334FC">
      <w:pgSz w:w="11906" w:h="16838"/>
      <w:pgMar w:top="851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eelawadee">
    <w:panose1 w:val="020B0502040204020203"/>
    <w:charset w:val="00"/>
    <w:family w:val="swiss"/>
    <w:pitch w:val="variable"/>
    <w:sig w:usb0="01000003" w:usb1="00000000" w:usb2="00000000" w:usb3="00000000" w:csb0="0001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34FC"/>
    <w:rsid w:val="001B09F2"/>
    <w:rsid w:val="00267B71"/>
    <w:rsid w:val="00293C9A"/>
    <w:rsid w:val="004334FC"/>
    <w:rsid w:val="004554EB"/>
    <w:rsid w:val="00466398"/>
    <w:rsid w:val="005B10E1"/>
    <w:rsid w:val="005F0797"/>
    <w:rsid w:val="008B0EFB"/>
    <w:rsid w:val="00A35455"/>
    <w:rsid w:val="00A35EF5"/>
    <w:rsid w:val="00A457C9"/>
    <w:rsid w:val="00AA36E7"/>
    <w:rsid w:val="00B20AAA"/>
    <w:rsid w:val="00B5223D"/>
    <w:rsid w:val="00B74187"/>
    <w:rsid w:val="00C31F48"/>
    <w:rsid w:val="00C51F84"/>
    <w:rsid w:val="00C760D3"/>
    <w:rsid w:val="00CC6081"/>
    <w:rsid w:val="00D31A5B"/>
    <w:rsid w:val="00D4050E"/>
    <w:rsid w:val="00E13C47"/>
    <w:rsid w:val="00E40901"/>
    <w:rsid w:val="00E85D83"/>
    <w:rsid w:val="00FC3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2EFD92"/>
  <w15:chartTrackingRefBased/>
  <w15:docId w15:val="{99D25554-6538-4334-AC92-C55EF583D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6398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466398"/>
    <w:rPr>
      <w:rFonts w:ascii="Leelawadee" w:hAnsi="Leelawadee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171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11</cp:revision>
  <cp:lastPrinted>2025-02-18T02:19:00Z</cp:lastPrinted>
  <dcterms:created xsi:type="dcterms:W3CDTF">2024-03-07T13:07:00Z</dcterms:created>
  <dcterms:modified xsi:type="dcterms:W3CDTF">2025-02-18T02:21:00Z</dcterms:modified>
</cp:coreProperties>
</file>